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8EA2" w14:textId="77777777" w:rsidR="00AF4385" w:rsidRPr="00AF4385" w:rsidRDefault="00AF4385" w:rsidP="00AF4385">
      <w:pPr>
        <w:pStyle w:val="Sinespaciado"/>
        <w:ind w:left="0" w:hanging="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F4385">
        <w:rPr>
          <w:rFonts w:asciiTheme="minorHAnsi" w:eastAsia="Arial" w:hAnsiTheme="minorHAnsi" w:cstheme="minorHAnsi"/>
          <w:b/>
          <w:bCs/>
          <w:sz w:val="24"/>
          <w:szCs w:val="24"/>
        </w:rPr>
        <w:t>III CONGRESO SUDAMERICANO DE MUSEOS UNIVERSITARIOS</w:t>
      </w:r>
    </w:p>
    <w:p w14:paraId="31BCAB14" w14:textId="77777777" w:rsidR="00AF4385" w:rsidRPr="00AF4385" w:rsidRDefault="00AF4385" w:rsidP="00AF4385">
      <w:pPr>
        <w:pStyle w:val="Sinespaciado"/>
        <w:ind w:left="0" w:hanging="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F438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“Museos Universitarios y </w:t>
      </w:r>
      <w:r w:rsidR="00D27EDC">
        <w:rPr>
          <w:rFonts w:asciiTheme="minorHAnsi" w:eastAsia="Arial" w:hAnsiTheme="minorHAnsi" w:cstheme="minorHAnsi"/>
          <w:b/>
          <w:bCs/>
          <w:sz w:val="24"/>
          <w:szCs w:val="24"/>
        </w:rPr>
        <w:t>T</w:t>
      </w:r>
      <w:r w:rsidRPr="00AF438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ransformación </w:t>
      </w:r>
      <w:r w:rsidR="00D27EDC">
        <w:rPr>
          <w:rFonts w:asciiTheme="minorHAnsi" w:eastAsia="Arial" w:hAnsiTheme="minorHAnsi" w:cstheme="minorHAnsi"/>
          <w:b/>
          <w:bCs/>
          <w:sz w:val="24"/>
          <w:szCs w:val="24"/>
        </w:rPr>
        <w:t>E</w:t>
      </w:r>
      <w:r w:rsidRPr="00AF4385">
        <w:rPr>
          <w:rFonts w:asciiTheme="minorHAnsi" w:eastAsia="Arial" w:hAnsiTheme="minorHAnsi" w:cstheme="minorHAnsi"/>
          <w:b/>
          <w:bCs/>
          <w:sz w:val="24"/>
          <w:szCs w:val="24"/>
        </w:rPr>
        <w:t>ducativa”</w:t>
      </w:r>
    </w:p>
    <w:p w14:paraId="2DFBEA05" w14:textId="77777777" w:rsidR="00AF4385" w:rsidRDefault="00AF4385" w:rsidP="00AF4385">
      <w:pPr>
        <w:pStyle w:val="Sinespaciado"/>
        <w:ind w:left="0" w:hanging="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F4385">
        <w:rPr>
          <w:rFonts w:asciiTheme="minorHAnsi" w:eastAsia="Arial" w:hAnsiTheme="minorHAnsi" w:cstheme="minorHAnsi"/>
          <w:b/>
          <w:bCs/>
          <w:sz w:val="24"/>
          <w:szCs w:val="24"/>
        </w:rPr>
        <w:t>Buenos Aires, 14 y 15 de septiembre de 2023</w:t>
      </w:r>
    </w:p>
    <w:p w14:paraId="344D8DCB" w14:textId="77777777" w:rsidR="00AD24B5" w:rsidRPr="00AF4385" w:rsidRDefault="00AD24B5" w:rsidP="00AF4385">
      <w:pPr>
        <w:pStyle w:val="Sinespaciado"/>
        <w:ind w:left="0" w:hanging="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>Modalidad Virtual</w:t>
      </w:r>
    </w:p>
    <w:p w14:paraId="1E4585A1" w14:textId="77777777" w:rsidR="00AF4385" w:rsidRDefault="00AF4385" w:rsidP="00AF4385">
      <w:pPr>
        <w:widowControl/>
        <w:ind w:leftChars="0" w:left="0" w:firstLineChars="0" w:firstLine="0"/>
        <w:rPr>
          <w:rFonts w:ascii="Arial" w:eastAsia="Arial" w:hAnsi="Arial" w:cs="Arial"/>
          <w:color w:val="000000"/>
          <w:u w:val="single"/>
        </w:rPr>
      </w:pPr>
    </w:p>
    <w:p w14:paraId="6C244601" w14:textId="77777777" w:rsidR="00AF4385" w:rsidRDefault="00AF4385" w:rsidP="00AF4385">
      <w:pPr>
        <w:widowControl/>
        <w:ind w:leftChars="0" w:left="0" w:firstLineChars="0" w:firstLine="0"/>
        <w:rPr>
          <w:rFonts w:ascii="Arial" w:eastAsia="Arial" w:hAnsi="Arial" w:cs="Arial"/>
          <w:color w:val="000000"/>
          <w:u w:val="single"/>
        </w:rPr>
      </w:pPr>
    </w:p>
    <w:p w14:paraId="469E905F" w14:textId="77777777" w:rsidR="00AF4385" w:rsidRDefault="00AF4385" w:rsidP="00AF4385">
      <w:pPr>
        <w:widowControl/>
        <w:ind w:leftChars="0" w:left="0" w:firstLineChars="0" w:firstLine="0"/>
        <w:rPr>
          <w:rFonts w:ascii="Arial" w:eastAsia="Arial" w:hAnsi="Arial" w:cs="Arial"/>
          <w:color w:val="000000"/>
          <w:u w:val="single"/>
        </w:rPr>
      </w:pPr>
    </w:p>
    <w:p w14:paraId="4C1557AA" w14:textId="77777777" w:rsidR="00AF4385" w:rsidRDefault="00AF4385" w:rsidP="00AF4385">
      <w:pPr>
        <w:widowControl/>
        <w:ind w:leftChars="0" w:left="0" w:firstLineChars="0" w:firstLine="0"/>
        <w:rPr>
          <w:rFonts w:ascii="Arial" w:eastAsia="Arial" w:hAnsi="Arial" w:cs="Arial"/>
          <w:color w:val="000000"/>
          <w:u w:val="single"/>
        </w:rPr>
      </w:pPr>
    </w:p>
    <w:p w14:paraId="69D0F5B6" w14:textId="77777777" w:rsidR="00AF4385" w:rsidRPr="008D4F62" w:rsidRDefault="00AF4385" w:rsidP="00AF4385">
      <w:pPr>
        <w:widowControl/>
        <w:ind w:left="0" w:hanging="2"/>
        <w:rPr>
          <w:rFonts w:ascii="Arial" w:eastAsia="Arial" w:hAnsi="Arial" w:cs="Arial"/>
          <w:color w:val="000000"/>
        </w:rPr>
      </w:pPr>
      <w:r w:rsidRPr="00FD1B12">
        <w:rPr>
          <w:rFonts w:ascii="Arial" w:eastAsia="Arial" w:hAnsi="Arial" w:cs="Arial"/>
          <w:color w:val="000000"/>
        </w:rPr>
        <w:t>Título del trabajo:</w:t>
      </w:r>
    </w:p>
    <w:p w14:paraId="106F48F9" w14:textId="77777777" w:rsidR="00AF4385" w:rsidRDefault="00AF4385" w:rsidP="00AF4385">
      <w:pPr>
        <w:widowControl/>
        <w:ind w:left="0" w:hanging="2"/>
        <w:rPr>
          <w:rFonts w:ascii="Arial" w:eastAsia="Arial" w:hAnsi="Arial" w:cs="Arial"/>
          <w:color w:val="000000"/>
        </w:rPr>
      </w:pPr>
    </w:p>
    <w:p w14:paraId="184F239E" w14:textId="77777777" w:rsidR="00AF4385" w:rsidRPr="00FD1B12" w:rsidRDefault="00AF4385" w:rsidP="00AF4385">
      <w:pPr>
        <w:widowControl/>
        <w:ind w:left="0" w:hanging="2"/>
        <w:rPr>
          <w:sz w:val="24"/>
          <w:szCs w:val="24"/>
        </w:rPr>
      </w:pPr>
      <w:r w:rsidRPr="00FD1B12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>utor/es</w:t>
      </w:r>
      <w:r w:rsidR="00A71ABE">
        <w:rPr>
          <w:rFonts w:ascii="Arial" w:eastAsia="Arial" w:hAnsi="Arial" w:cs="Arial"/>
          <w:color w:val="000000"/>
        </w:rPr>
        <w:t>: (hasta 6</w:t>
      </w:r>
      <w:r w:rsidRPr="00FD1B12">
        <w:rPr>
          <w:rFonts w:ascii="Arial" w:eastAsia="Arial" w:hAnsi="Arial" w:cs="Arial"/>
          <w:color w:val="000000"/>
        </w:rPr>
        <w:t xml:space="preserve"> autores)</w:t>
      </w:r>
    </w:p>
    <w:p w14:paraId="2F162FDA" w14:textId="77777777" w:rsidR="00AF4385" w:rsidRDefault="00AF4385" w:rsidP="00AF4385">
      <w:pPr>
        <w:widowControl/>
        <w:ind w:left="0" w:hanging="2"/>
        <w:rPr>
          <w:rFonts w:ascii="Arial" w:eastAsia="Arial" w:hAnsi="Arial" w:cs="Arial"/>
          <w:color w:val="000000"/>
        </w:rPr>
      </w:pPr>
    </w:p>
    <w:p w14:paraId="013694AB" w14:textId="77777777" w:rsidR="00AF4385" w:rsidRPr="00FD1B12" w:rsidRDefault="00AF4385" w:rsidP="00AF4385">
      <w:pPr>
        <w:widowControl/>
        <w:ind w:left="0" w:hanging="2"/>
        <w:rPr>
          <w:sz w:val="24"/>
          <w:szCs w:val="24"/>
        </w:rPr>
      </w:pPr>
      <w:r w:rsidRPr="00FD1B12"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>ertenencia institucional</w:t>
      </w:r>
      <w:r w:rsidRPr="00FD1B12">
        <w:rPr>
          <w:rFonts w:ascii="Arial" w:eastAsia="Arial" w:hAnsi="Arial" w:cs="Arial"/>
          <w:color w:val="000000"/>
        </w:rPr>
        <w:t>:</w:t>
      </w:r>
    </w:p>
    <w:p w14:paraId="25F208C3" w14:textId="77777777" w:rsidR="00AF4385" w:rsidRDefault="00AF4385" w:rsidP="00AF4385">
      <w:pPr>
        <w:widowControl/>
        <w:ind w:left="0" w:hanging="2"/>
        <w:rPr>
          <w:rFonts w:ascii="Arial" w:eastAsia="Arial" w:hAnsi="Arial" w:cs="Arial"/>
          <w:color w:val="000000"/>
        </w:rPr>
      </w:pPr>
    </w:p>
    <w:p w14:paraId="5146F3DC" w14:textId="77777777" w:rsidR="00AF4385" w:rsidRPr="00FD1B12" w:rsidRDefault="00AF4385" w:rsidP="00AF4385">
      <w:pPr>
        <w:widowControl/>
        <w:ind w:left="0" w:hanging="2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Eje temático</w:t>
      </w:r>
      <w:r w:rsidRPr="00FD1B12">
        <w:rPr>
          <w:rFonts w:ascii="Arial" w:eastAsia="Arial" w:hAnsi="Arial" w:cs="Arial"/>
          <w:color w:val="000000"/>
        </w:rPr>
        <w:t>:</w:t>
      </w:r>
    </w:p>
    <w:p w14:paraId="2A062E28" w14:textId="77777777" w:rsidR="00AF4385" w:rsidRDefault="00AF4385" w:rsidP="00AF4385">
      <w:pPr>
        <w:widowControl/>
        <w:ind w:left="0" w:hanging="2"/>
        <w:rPr>
          <w:rFonts w:ascii="Arial" w:eastAsia="Arial" w:hAnsi="Arial" w:cs="Arial"/>
          <w:color w:val="000000"/>
        </w:rPr>
      </w:pPr>
    </w:p>
    <w:p w14:paraId="4A256DA0" w14:textId="77777777" w:rsidR="00AF4385" w:rsidRPr="00FD1B12" w:rsidRDefault="00AF4385" w:rsidP="00AF4385">
      <w:pPr>
        <w:widowControl/>
        <w:ind w:left="0" w:hanging="2"/>
        <w:rPr>
          <w:sz w:val="24"/>
          <w:szCs w:val="24"/>
        </w:rPr>
      </w:pPr>
      <w:r w:rsidRPr="00FD1B12"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>alabras clave</w:t>
      </w:r>
      <w:r w:rsidRPr="00FD1B12">
        <w:rPr>
          <w:rFonts w:ascii="Arial" w:eastAsia="Arial" w:hAnsi="Arial" w:cs="Arial"/>
          <w:color w:val="000000"/>
        </w:rPr>
        <w:t>: (hasta 5 palabras)</w:t>
      </w:r>
    </w:p>
    <w:p w14:paraId="18EB7CB4" w14:textId="77777777" w:rsidR="00AF4385" w:rsidRDefault="00AF4385" w:rsidP="00AF4385">
      <w:pPr>
        <w:widowControl/>
        <w:ind w:left="0" w:hanging="2"/>
        <w:rPr>
          <w:rFonts w:ascii="Arial" w:eastAsia="Arial" w:hAnsi="Arial" w:cs="Arial"/>
          <w:color w:val="000000"/>
        </w:rPr>
      </w:pPr>
    </w:p>
    <w:p w14:paraId="1D1BB63F" w14:textId="77777777" w:rsidR="00AF4385" w:rsidRPr="00FD1B12" w:rsidRDefault="00AF4385" w:rsidP="00AF4385">
      <w:pPr>
        <w:widowControl/>
        <w:ind w:left="0" w:hanging="2"/>
        <w:rPr>
          <w:sz w:val="24"/>
          <w:szCs w:val="24"/>
        </w:rPr>
      </w:pPr>
      <w:r w:rsidRPr="00FD1B12">
        <w:rPr>
          <w:rFonts w:ascii="Arial" w:eastAsia="Arial" w:hAnsi="Arial" w:cs="Arial"/>
          <w:color w:val="000000"/>
        </w:rPr>
        <w:t>E-</w:t>
      </w:r>
      <w:r>
        <w:rPr>
          <w:rFonts w:ascii="Arial" w:eastAsia="Arial" w:hAnsi="Arial" w:cs="Arial"/>
          <w:color w:val="000000"/>
        </w:rPr>
        <w:t>mail de contacto</w:t>
      </w:r>
      <w:r w:rsidRPr="00FD1B12">
        <w:rPr>
          <w:rFonts w:ascii="Arial" w:eastAsia="Arial" w:hAnsi="Arial" w:cs="Arial"/>
          <w:color w:val="000000"/>
        </w:rPr>
        <w:t>:</w:t>
      </w:r>
    </w:p>
    <w:p w14:paraId="4B2B52D9" w14:textId="77777777" w:rsidR="00AF4385" w:rsidRPr="00FD1B12" w:rsidRDefault="00AF4385" w:rsidP="00AF4385">
      <w:pPr>
        <w:ind w:left="0" w:hanging="2"/>
        <w:rPr>
          <w:i/>
          <w:color w:val="000000"/>
        </w:rPr>
      </w:pPr>
      <w:r w:rsidRPr="00FD1B12">
        <w:rPr>
          <w:sz w:val="24"/>
          <w:szCs w:val="24"/>
        </w:rPr>
        <w:br/>
      </w:r>
      <w:r w:rsidRPr="00FD1B12"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</w:rPr>
        <w:t>esumen</w:t>
      </w:r>
      <w:r w:rsidRPr="00FD1B12">
        <w:rPr>
          <w:rFonts w:ascii="Arial" w:eastAsia="Arial" w:hAnsi="Arial" w:cs="Arial"/>
          <w:color w:val="000000"/>
        </w:rPr>
        <w:t>:</w:t>
      </w:r>
      <w:r w:rsidRPr="00FD1B12">
        <w:rPr>
          <w:color w:val="000000"/>
        </w:rPr>
        <w:t xml:space="preserve"> </w:t>
      </w:r>
      <w:r w:rsidRPr="00FD1B12">
        <w:rPr>
          <w:i/>
          <w:color w:val="000000"/>
        </w:rPr>
        <w:t>(extensión máxima 250 palabras)</w:t>
      </w:r>
    </w:p>
    <w:p w14:paraId="58161F01" w14:textId="77777777" w:rsidR="00AF4385" w:rsidRPr="00FD1B12" w:rsidRDefault="00AF4385" w:rsidP="00AF4385">
      <w:pPr>
        <w:ind w:left="0" w:hanging="2"/>
        <w:rPr>
          <w:i/>
        </w:rPr>
      </w:pPr>
    </w:p>
    <w:p w14:paraId="63B050D6" w14:textId="77777777" w:rsidR="00AF4385" w:rsidRPr="00FD1B12" w:rsidRDefault="00AF4385" w:rsidP="00AF4385">
      <w:pPr>
        <w:ind w:left="0" w:hanging="2"/>
        <w:rPr>
          <w:rFonts w:ascii="Arial" w:eastAsia="Arial" w:hAnsi="Arial" w:cs="Arial"/>
        </w:rPr>
      </w:pPr>
      <w:r w:rsidRPr="00FD1B12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rabajo completo:</w:t>
      </w:r>
      <w:r w:rsidRPr="00FD1B12">
        <w:rPr>
          <w:rFonts w:ascii="Arial" w:eastAsia="Arial" w:hAnsi="Arial" w:cs="Arial"/>
        </w:rPr>
        <w:t xml:space="preserve"> </w:t>
      </w:r>
      <w:r w:rsidRPr="00FD1B12">
        <w:rPr>
          <w:i/>
        </w:rPr>
        <w:t>(extensión máxima 8 carillas A4)</w:t>
      </w:r>
    </w:p>
    <w:p w14:paraId="7E1A1C06" w14:textId="77777777" w:rsidR="00AF4385" w:rsidRDefault="00AF4385">
      <w:pPr>
        <w:ind w:left="0" w:hanging="2"/>
      </w:pPr>
    </w:p>
    <w:sectPr w:rsidR="00AF4385" w:rsidSect="00AF4385">
      <w:headerReference w:type="default" r:id="rId6"/>
      <w:footerReference w:type="default" r:id="rId7"/>
      <w:pgSz w:w="11906" w:h="16838"/>
      <w:pgMar w:top="1417" w:right="1701" w:bottom="1417" w:left="1701" w:header="708" w:footer="3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7FC2" w14:textId="77777777" w:rsidR="00594960" w:rsidRDefault="00594960" w:rsidP="00AF4385">
      <w:pPr>
        <w:spacing w:line="240" w:lineRule="auto"/>
        <w:ind w:left="0" w:hanging="2"/>
      </w:pPr>
      <w:r>
        <w:separator/>
      </w:r>
    </w:p>
  </w:endnote>
  <w:endnote w:type="continuationSeparator" w:id="0">
    <w:p w14:paraId="614C207B" w14:textId="77777777" w:rsidR="00594960" w:rsidRDefault="00594960" w:rsidP="00AF43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5D1C" w14:textId="77777777" w:rsidR="00AF4385" w:rsidRDefault="00AF4385">
    <w:pPr>
      <w:pStyle w:val="Piedepgina"/>
    </w:pPr>
    <w:r>
      <w:rPr>
        <w:noProof/>
        <w:color w:val="000000"/>
        <w:lang w:eastAsia="es-AR"/>
      </w:rPr>
      <w:drawing>
        <wp:anchor distT="0" distB="0" distL="114300" distR="114300" simplePos="0" relativeHeight="251661312" behindDoc="0" locked="0" layoutInCell="1" allowOverlap="1" wp14:anchorId="040992CC" wp14:editId="7E513D73">
          <wp:simplePos x="0" y="0"/>
          <wp:positionH relativeFrom="page">
            <wp:align>left</wp:align>
          </wp:positionH>
          <wp:positionV relativeFrom="paragraph">
            <wp:posOffset>668655</wp:posOffset>
          </wp:positionV>
          <wp:extent cx="7571740" cy="1640205"/>
          <wp:effectExtent l="0" t="0" r="0" b="0"/>
          <wp:wrapThrough wrapText="bothSides">
            <wp:wrapPolygon edited="0">
              <wp:start x="0" y="0"/>
              <wp:lineTo x="0" y="21324"/>
              <wp:lineTo x="21520" y="21324"/>
              <wp:lineTo x="21520" y="0"/>
              <wp:lineTo x="0" y="0"/>
            </wp:wrapPolygon>
          </wp:wrapThrough>
          <wp:docPr id="39" name="image2.png" descr="Imagen en blanco y negr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agen en blanco y negro&#10;&#10;Descripción generada automáticamente con confianza baj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740" cy="1640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3F24" w14:textId="77777777" w:rsidR="00594960" w:rsidRDefault="00594960" w:rsidP="00AF4385">
      <w:pPr>
        <w:spacing w:line="240" w:lineRule="auto"/>
        <w:ind w:left="0" w:hanging="2"/>
      </w:pPr>
      <w:r>
        <w:separator/>
      </w:r>
    </w:p>
  </w:footnote>
  <w:footnote w:type="continuationSeparator" w:id="0">
    <w:p w14:paraId="7C236EB4" w14:textId="77777777" w:rsidR="00594960" w:rsidRDefault="00594960" w:rsidP="00AF43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9519" w14:textId="77777777" w:rsidR="00AF4385" w:rsidRDefault="00AF438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358D5CE4" wp14:editId="0B31795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5070" cy="3305175"/>
          <wp:effectExtent l="0" t="0" r="0" b="0"/>
          <wp:wrapThrough wrapText="bothSides">
            <wp:wrapPolygon edited="0">
              <wp:start x="0" y="0"/>
              <wp:lineTo x="0" y="21413"/>
              <wp:lineTo x="21542" y="21413"/>
              <wp:lineTo x="21542" y="0"/>
              <wp:lineTo x="0" y="0"/>
            </wp:wrapPolygon>
          </wp:wrapThrough>
          <wp:docPr id="40" name="Imagen 40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 descr="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52" cy="331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85"/>
    <w:rsid w:val="00594960"/>
    <w:rsid w:val="00743F46"/>
    <w:rsid w:val="00770FB7"/>
    <w:rsid w:val="009D33DF"/>
    <w:rsid w:val="009F4BDF"/>
    <w:rsid w:val="00A66B0E"/>
    <w:rsid w:val="00A71ABE"/>
    <w:rsid w:val="00AD24B5"/>
    <w:rsid w:val="00AF4385"/>
    <w:rsid w:val="00B93D26"/>
    <w:rsid w:val="00CD7FE0"/>
    <w:rsid w:val="00CF10C7"/>
    <w:rsid w:val="00D27EDC"/>
    <w:rsid w:val="00E26848"/>
    <w:rsid w:val="00E9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7AE1C"/>
  <w15:docId w15:val="{125E0A5E-32BA-46ED-A7CB-61CF5711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85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385"/>
    <w:pPr>
      <w:widowControl/>
      <w:tabs>
        <w:tab w:val="center" w:pos="4252"/>
        <w:tab w:val="right" w:pos="8504"/>
      </w:tabs>
      <w:suppressAutoHyphens w:val="0"/>
      <w:autoSpaceDE/>
      <w:autoSpaceDN/>
      <w:adjustRightInd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4385"/>
  </w:style>
  <w:style w:type="paragraph" w:styleId="Piedepgina">
    <w:name w:val="footer"/>
    <w:basedOn w:val="Normal"/>
    <w:link w:val="PiedepginaCar"/>
    <w:uiPriority w:val="99"/>
    <w:unhideWhenUsed/>
    <w:rsid w:val="00AF4385"/>
    <w:pPr>
      <w:widowControl/>
      <w:tabs>
        <w:tab w:val="center" w:pos="4252"/>
        <w:tab w:val="right" w:pos="8504"/>
      </w:tabs>
      <w:suppressAutoHyphens w:val="0"/>
      <w:autoSpaceDE/>
      <w:autoSpaceDN/>
      <w:adjustRightInd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4385"/>
  </w:style>
  <w:style w:type="paragraph" w:styleId="Sinespaciado">
    <w:name w:val="No Spacing"/>
    <w:uiPriority w:val="1"/>
    <w:qFormat/>
    <w:rsid w:val="00AF4385"/>
    <w:pPr>
      <w:widowControl w:val="0"/>
      <w:suppressAutoHyphens/>
      <w:autoSpaceDE w:val="0"/>
      <w:autoSpaceDN w:val="0"/>
      <w:adjustRightInd w:val="0"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349</Characters>
  <Application>Microsoft Office Word</Application>
  <DocSecurity>0</DocSecurity>
  <Lines>2</Lines>
  <Paragraphs>1</Paragraphs>
  <ScaleCrop>false</ScaleCrop>
  <Company>Universidad de Buenos Aires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Psicología UBA</dc:creator>
  <cp:lastModifiedBy>Servicio de Información - Facultad de Psicología - UBA</cp:lastModifiedBy>
  <cp:revision>2</cp:revision>
  <dcterms:created xsi:type="dcterms:W3CDTF">2023-07-07T18:34:00Z</dcterms:created>
  <dcterms:modified xsi:type="dcterms:W3CDTF">2023-07-07T18:34:00Z</dcterms:modified>
</cp:coreProperties>
</file>